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F479" w14:textId="77777777" w:rsidR="005F3175" w:rsidRPr="005F3175" w:rsidRDefault="005F3175" w:rsidP="005F3175">
      <w:r w:rsidRPr="005F3175">
        <w:t>     </w:t>
      </w:r>
    </w:p>
    <w:p w14:paraId="01AD5B8D" w14:textId="0D9DAAEC" w:rsidR="005F3175" w:rsidRPr="005F3175" w:rsidRDefault="005F3175" w:rsidP="005F3175">
      <w:r w:rsidRPr="005F3175">
        <w:rPr>
          <w:b/>
          <w:bCs/>
        </w:rPr>
        <w:drawing>
          <wp:inline distT="0" distB="0" distL="0" distR="0" wp14:anchorId="3FF0EFEC" wp14:editId="272A071E">
            <wp:extent cx="1790700" cy="1149350"/>
            <wp:effectExtent l="0" t="0" r="0" b="0"/>
            <wp:docPr id="751322655" name="Picture 2" descr="A purple panthe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22655" name="Picture 2" descr="A purple panther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49350"/>
                    </a:xfrm>
                    <a:prstGeom prst="rect">
                      <a:avLst/>
                    </a:prstGeom>
                    <a:noFill/>
                    <a:ln>
                      <a:noFill/>
                    </a:ln>
                  </pic:spPr>
                </pic:pic>
              </a:graphicData>
            </a:graphic>
          </wp:inline>
        </w:drawing>
      </w:r>
      <w:r w:rsidRPr="005F3175">
        <w:rPr>
          <w:b/>
          <w:bCs/>
        </w:rPr>
        <w:t>        World Geography</w:t>
      </w:r>
      <w:r>
        <w:t xml:space="preserve"> </w:t>
      </w:r>
      <w:r w:rsidRPr="005F3175">
        <w:rPr>
          <w:b/>
          <w:bCs/>
        </w:rPr>
        <w:t>Syllabus </w:t>
      </w:r>
    </w:p>
    <w:p w14:paraId="2D26E7DC" w14:textId="203DE561" w:rsidR="005F3175" w:rsidRPr="005F3175" w:rsidRDefault="005F3175" w:rsidP="005F3175">
      <w:r w:rsidRPr="005F3175">
        <w:rPr>
          <w:b/>
          <w:bCs/>
        </w:rPr>
        <w:t xml:space="preserve">                                                Room L229  </w:t>
      </w:r>
      <w:hyperlink r:id="rId6" w:history="1">
        <w:r w:rsidRPr="005F3175">
          <w:rPr>
            <w:rStyle w:val="Hyperlink"/>
            <w:b/>
            <w:bCs/>
          </w:rPr>
          <w:t>gerald.burns@fortbendisd.gov</w:t>
        </w:r>
      </w:hyperlink>
      <w:r w:rsidRPr="005F3175">
        <w:rPr>
          <w:b/>
          <w:bCs/>
        </w:rPr>
        <w:t>  281-327-5200</w:t>
      </w:r>
    </w:p>
    <w:p w14:paraId="4B1F6B34" w14:textId="01957D27" w:rsidR="005F3175" w:rsidRPr="005F3175" w:rsidRDefault="005F3175" w:rsidP="005F3175">
      <w:r w:rsidRPr="005F3175">
        <w:t>The purpose of this class is for students to examine people, places, and environments at local, regional, national, and international scales from the multiple perspectives of geography. Students will describe the influence of geography on past and present events with an emphasis on contemporary issues. The physical, political, economic, technological, and social processes that shape patterns in the environment that affect cultural patterns and influence political divisions are emphasized.</w:t>
      </w:r>
    </w:p>
    <w:p w14:paraId="0F608A7A" w14:textId="77777777" w:rsidR="005F3175" w:rsidRPr="005F3175" w:rsidRDefault="005F3175" w:rsidP="005F3175">
      <w:r w:rsidRPr="005F3175">
        <w:rPr>
          <w:b/>
          <w:bCs/>
          <w:u w:val="single"/>
        </w:rPr>
        <w:t>Class Expectations</w:t>
      </w:r>
    </w:p>
    <w:p w14:paraId="05AD22F8" w14:textId="77777777" w:rsidR="005F3175" w:rsidRPr="005F3175" w:rsidRDefault="005F3175" w:rsidP="005F3175">
      <w:r w:rsidRPr="005F3175">
        <w:t>Always be…</w:t>
      </w:r>
    </w:p>
    <w:p w14:paraId="5E2343DB" w14:textId="77777777" w:rsidR="005F3175" w:rsidRPr="005F3175" w:rsidRDefault="005F3175" w:rsidP="005F3175">
      <w:r w:rsidRPr="005F3175">
        <w:tab/>
        <w:t>Prompt</w:t>
      </w:r>
      <w:proofErr w:type="gramStart"/>
      <w:r w:rsidRPr="005F3175">
        <w:t>:</w:t>
      </w:r>
      <w:r w:rsidRPr="005F3175">
        <w:tab/>
      </w:r>
      <w:r w:rsidRPr="005F3175">
        <w:tab/>
        <w:t>Be</w:t>
      </w:r>
      <w:proofErr w:type="gramEnd"/>
      <w:r w:rsidRPr="005F3175">
        <w:t xml:space="preserve"> in your seat when the bell rings. </w:t>
      </w:r>
    </w:p>
    <w:p w14:paraId="09EF1881" w14:textId="77777777" w:rsidR="005F3175" w:rsidRPr="005F3175" w:rsidRDefault="005F3175" w:rsidP="005F3175">
      <w:r w:rsidRPr="005F3175">
        <w:tab/>
      </w:r>
      <w:r w:rsidRPr="005F3175">
        <w:tab/>
      </w:r>
      <w:r w:rsidRPr="005F3175">
        <w:tab/>
        <w:t xml:space="preserve">Wait for </w:t>
      </w:r>
      <w:proofErr w:type="gramStart"/>
      <w:r w:rsidRPr="005F3175">
        <w:t>teacher</w:t>
      </w:r>
      <w:proofErr w:type="gramEnd"/>
      <w:r w:rsidRPr="005F3175">
        <w:t xml:space="preserve"> dismissal before leaving class, the bell does </w:t>
      </w:r>
      <w:r w:rsidRPr="005F3175">
        <w:rPr>
          <w:b/>
          <w:bCs/>
          <w:u w:val="single"/>
        </w:rPr>
        <w:t>not</w:t>
      </w:r>
      <w:r w:rsidRPr="005F3175">
        <w:rPr>
          <w:b/>
          <w:bCs/>
        </w:rPr>
        <w:t xml:space="preserve"> </w:t>
      </w:r>
      <w:r w:rsidRPr="005F3175">
        <w:t>dismiss you. </w:t>
      </w:r>
    </w:p>
    <w:p w14:paraId="348BCE94" w14:textId="77777777" w:rsidR="005F3175" w:rsidRPr="005F3175" w:rsidRDefault="005F3175" w:rsidP="005F3175">
      <w:r w:rsidRPr="005F3175">
        <w:tab/>
        <w:t>Prepared:</w:t>
      </w:r>
      <w:r w:rsidRPr="005F3175">
        <w:tab/>
        <w:t>Bring all supplies: textbook, pen/pencils, paper, notebook. </w:t>
      </w:r>
    </w:p>
    <w:p w14:paraId="7280C2B4" w14:textId="77777777" w:rsidR="005F3175" w:rsidRPr="005F3175" w:rsidRDefault="005F3175" w:rsidP="005F3175">
      <w:r w:rsidRPr="005F3175">
        <w:tab/>
      </w:r>
      <w:r w:rsidRPr="005F3175">
        <w:tab/>
      </w:r>
      <w:r w:rsidRPr="005F3175">
        <w:tab/>
        <w:t>Take care of all personal needs before class. </w:t>
      </w:r>
    </w:p>
    <w:p w14:paraId="50BA6368" w14:textId="77777777" w:rsidR="005F3175" w:rsidRPr="005F3175" w:rsidRDefault="005F3175" w:rsidP="005F3175">
      <w:r w:rsidRPr="005F3175">
        <w:tab/>
        <w:t>Polite</w:t>
      </w:r>
      <w:proofErr w:type="gramStart"/>
      <w:r w:rsidRPr="005F3175">
        <w:t>:</w:t>
      </w:r>
      <w:r w:rsidRPr="005F3175">
        <w:tab/>
      </w:r>
      <w:r w:rsidRPr="005F3175">
        <w:tab/>
        <w:t>Raise</w:t>
      </w:r>
      <w:proofErr w:type="gramEnd"/>
      <w:r w:rsidRPr="005F3175">
        <w:t xml:space="preserve"> your hand and wait to be recognized to speak, get up, or leave the room. </w:t>
      </w:r>
    </w:p>
    <w:p w14:paraId="19847BE7" w14:textId="77777777" w:rsidR="005F3175" w:rsidRPr="005F3175" w:rsidRDefault="005F3175" w:rsidP="005F3175">
      <w:r w:rsidRPr="005F3175">
        <w:tab/>
      </w:r>
      <w:r w:rsidRPr="005F3175">
        <w:tab/>
      </w:r>
      <w:r w:rsidRPr="005F3175">
        <w:tab/>
        <w:t>Respect yourself, other students, and the teacher. </w:t>
      </w:r>
    </w:p>
    <w:p w14:paraId="0A920EB5" w14:textId="77777777" w:rsidR="005F3175" w:rsidRPr="005F3175" w:rsidRDefault="005F3175" w:rsidP="005F3175">
      <w:r w:rsidRPr="005F3175">
        <w:tab/>
        <w:t>Productive:</w:t>
      </w:r>
      <w:r w:rsidRPr="005F3175">
        <w:tab/>
        <w:t>Follow teacher instruction without comment, first time given. </w:t>
      </w:r>
    </w:p>
    <w:p w14:paraId="204AFBAA" w14:textId="77777777" w:rsidR="005F3175" w:rsidRPr="005F3175" w:rsidRDefault="005F3175" w:rsidP="005F3175">
      <w:r w:rsidRPr="005F3175">
        <w:tab/>
      </w:r>
      <w:r w:rsidRPr="005F3175">
        <w:tab/>
      </w:r>
      <w:r w:rsidRPr="005F3175">
        <w:tab/>
        <w:t>Stay on assigned task. </w:t>
      </w:r>
    </w:p>
    <w:p w14:paraId="77A56E4A" w14:textId="77777777" w:rsidR="005F3175" w:rsidRPr="005F3175" w:rsidRDefault="005F3175" w:rsidP="005F3175">
      <w:r w:rsidRPr="005F3175">
        <w:rPr>
          <w:b/>
          <w:bCs/>
          <w:u w:val="single"/>
        </w:rPr>
        <w:t>Consequences</w:t>
      </w:r>
    </w:p>
    <w:p w14:paraId="2084FC4E" w14:textId="77777777" w:rsidR="005F3175" w:rsidRPr="005F3175" w:rsidRDefault="005F3175" w:rsidP="005F3175">
      <w:r w:rsidRPr="005F3175">
        <w:t>If the expectations are not met…</w:t>
      </w:r>
    </w:p>
    <w:p w14:paraId="28CFF3B6" w14:textId="77777777" w:rsidR="005F3175" w:rsidRPr="005F3175" w:rsidRDefault="005F3175" w:rsidP="005F3175">
      <w:pPr>
        <w:numPr>
          <w:ilvl w:val="0"/>
          <w:numId w:val="1"/>
        </w:numPr>
      </w:pPr>
      <w:r w:rsidRPr="005F3175">
        <w:t>Verbal warning </w:t>
      </w:r>
    </w:p>
    <w:p w14:paraId="4CC54982" w14:textId="77777777" w:rsidR="005F3175" w:rsidRPr="005F3175" w:rsidRDefault="005F3175" w:rsidP="005F3175">
      <w:pPr>
        <w:numPr>
          <w:ilvl w:val="0"/>
          <w:numId w:val="1"/>
        </w:numPr>
      </w:pPr>
      <w:r w:rsidRPr="005F3175">
        <w:t>Student-teacher conference </w:t>
      </w:r>
    </w:p>
    <w:p w14:paraId="47A1E980" w14:textId="77777777" w:rsidR="005F3175" w:rsidRPr="005F3175" w:rsidRDefault="005F3175" w:rsidP="005F3175">
      <w:pPr>
        <w:numPr>
          <w:ilvl w:val="0"/>
          <w:numId w:val="1"/>
        </w:numPr>
      </w:pPr>
      <w:r w:rsidRPr="005F3175">
        <w:lastRenderedPageBreak/>
        <w:t>Parent contact</w:t>
      </w:r>
    </w:p>
    <w:p w14:paraId="563F86B2" w14:textId="3769F865" w:rsidR="005F3175" w:rsidRPr="005F3175" w:rsidRDefault="005F3175" w:rsidP="005F3175">
      <w:pPr>
        <w:numPr>
          <w:ilvl w:val="0"/>
          <w:numId w:val="1"/>
        </w:numPr>
      </w:pPr>
      <w:r w:rsidRPr="005F3175">
        <w:t>Referral to Assistant Principal </w:t>
      </w:r>
    </w:p>
    <w:p w14:paraId="5E1F4FB3" w14:textId="77777777" w:rsidR="005F3175" w:rsidRPr="005F3175" w:rsidRDefault="005F3175" w:rsidP="005F3175">
      <w:r w:rsidRPr="005F3175">
        <w:rPr>
          <w:b/>
          <w:bCs/>
          <w:u w:val="single"/>
        </w:rPr>
        <w:t>Required Supplies</w:t>
      </w:r>
    </w:p>
    <w:p w14:paraId="72417B96" w14:textId="77777777" w:rsidR="005F3175" w:rsidRPr="005F3175" w:rsidRDefault="005F3175" w:rsidP="005F3175">
      <w:r w:rsidRPr="005F3175">
        <w:t>Laptop-</w:t>
      </w:r>
      <w:r w:rsidRPr="005F3175">
        <w:rPr>
          <w:b/>
          <w:bCs/>
        </w:rPr>
        <w:t>charged</w:t>
      </w:r>
    </w:p>
    <w:p w14:paraId="552F2978" w14:textId="77777777" w:rsidR="005F3175" w:rsidRPr="005F3175" w:rsidRDefault="005F3175" w:rsidP="005F3175">
      <w:r w:rsidRPr="005F3175">
        <w:t>Writing Utensil </w:t>
      </w:r>
    </w:p>
    <w:p w14:paraId="0D56C3BA" w14:textId="77777777" w:rsidR="005F3175" w:rsidRPr="005F3175" w:rsidRDefault="005F3175" w:rsidP="005F3175">
      <w:r w:rsidRPr="005F3175">
        <w:t>Spiral or Composition Notebook</w:t>
      </w:r>
    </w:p>
    <w:p w14:paraId="549F75F5" w14:textId="77777777" w:rsidR="005F3175" w:rsidRPr="005F3175" w:rsidRDefault="005F3175" w:rsidP="005F3175">
      <w:r w:rsidRPr="005F3175">
        <w:rPr>
          <w:b/>
          <w:bCs/>
        </w:rPr>
        <w:t>*If for whatever reason, you are unable to purchase any of these supplies, please let </w:t>
      </w:r>
    </w:p>
    <w:p w14:paraId="50F970E9" w14:textId="466F2A28" w:rsidR="005F3175" w:rsidRPr="005F3175" w:rsidRDefault="005F3175" w:rsidP="005F3175">
      <w:r w:rsidRPr="005F3175">
        <w:rPr>
          <w:b/>
          <w:bCs/>
        </w:rPr>
        <w:t xml:space="preserve">Coach Burns </w:t>
      </w:r>
      <w:proofErr w:type="gramStart"/>
      <w:r w:rsidRPr="005F3175">
        <w:rPr>
          <w:b/>
          <w:bCs/>
        </w:rPr>
        <w:t>know.</w:t>
      </w:r>
      <w:r w:rsidR="00A03248">
        <w:rPr>
          <w:b/>
          <w:bCs/>
        </w:rPr>
        <w:t>+</w:t>
      </w:r>
      <w:proofErr w:type="gramEnd"/>
    </w:p>
    <w:p w14:paraId="0C6D7E14" w14:textId="77777777" w:rsidR="005F3175" w:rsidRPr="005F3175" w:rsidRDefault="005F3175" w:rsidP="005F3175">
      <w:r w:rsidRPr="005F3175">
        <w:rPr>
          <w:b/>
          <w:bCs/>
          <w:u w:val="single"/>
        </w:rPr>
        <w:t>Units of Study:  </w:t>
      </w:r>
    </w:p>
    <w:p w14:paraId="5F8A7A2A" w14:textId="77777777" w:rsidR="005F3175" w:rsidRPr="005F3175" w:rsidRDefault="005F3175" w:rsidP="005F3175">
      <w:r w:rsidRPr="005F3175">
        <w:t>1</w:t>
      </w:r>
      <w:r w:rsidRPr="005F3175">
        <w:rPr>
          <w:vertAlign w:val="superscript"/>
        </w:rPr>
        <w:t>st</w:t>
      </w:r>
      <w:r w:rsidRPr="005F3175">
        <w:t xml:space="preserve"> 9 Weeks - Introduction to Geography, Geographer’s Toolbox, Population &amp; Migration</w:t>
      </w:r>
    </w:p>
    <w:p w14:paraId="5E7D803D" w14:textId="77777777" w:rsidR="005F3175" w:rsidRPr="005F3175" w:rsidRDefault="005F3175" w:rsidP="005F3175">
      <w:r w:rsidRPr="005F3175">
        <w:t>2</w:t>
      </w:r>
      <w:r w:rsidRPr="005F3175">
        <w:rPr>
          <w:vertAlign w:val="superscript"/>
        </w:rPr>
        <w:t>nd</w:t>
      </w:r>
      <w:r w:rsidRPr="005F3175">
        <w:t xml:space="preserve"> 9 Weeks – Religion, Ethnicity, &amp; Language, Culture &amp; Conflict</w:t>
      </w:r>
    </w:p>
    <w:p w14:paraId="0FAD7BFB" w14:textId="77777777" w:rsidR="005F3175" w:rsidRPr="005F3175" w:rsidRDefault="005F3175" w:rsidP="005F3175">
      <w:r w:rsidRPr="005F3175">
        <w:t>3</w:t>
      </w:r>
      <w:r w:rsidRPr="005F3175">
        <w:rPr>
          <w:vertAlign w:val="superscript"/>
        </w:rPr>
        <w:t>rd</w:t>
      </w:r>
      <w:r w:rsidRPr="005F3175">
        <w:t xml:space="preserve"> 9 Weeks – Political &amp; Economic Geography, Agriculture, Industry Part 1</w:t>
      </w:r>
    </w:p>
    <w:p w14:paraId="1BA54FD4" w14:textId="0FF65436" w:rsidR="005F3175" w:rsidRPr="005F3175" w:rsidRDefault="005F3175" w:rsidP="005F3175">
      <w:r w:rsidRPr="005F3175">
        <w:t>4</w:t>
      </w:r>
      <w:r w:rsidRPr="005F3175">
        <w:rPr>
          <w:vertAlign w:val="superscript"/>
        </w:rPr>
        <w:t>th</w:t>
      </w:r>
      <w:r w:rsidRPr="005F3175">
        <w:t xml:space="preserve"> 9 Weeks – Industry Part 2, Urbanization </w:t>
      </w:r>
    </w:p>
    <w:p w14:paraId="2FF43C20" w14:textId="77777777" w:rsidR="005F3175" w:rsidRPr="005F3175" w:rsidRDefault="005F3175" w:rsidP="005F3175">
      <w:r w:rsidRPr="005F3175">
        <w:rPr>
          <w:b/>
          <w:bCs/>
          <w:u w:val="single"/>
        </w:rPr>
        <w:t>Textbooks</w:t>
      </w:r>
    </w:p>
    <w:p w14:paraId="47B375BC" w14:textId="454A39E7" w:rsidR="005F3175" w:rsidRPr="005F3175" w:rsidRDefault="005F3175" w:rsidP="005F3175">
      <w:r w:rsidRPr="005F3175">
        <w:t xml:space="preserve">           The World Geography Textbook we will be using in class </w:t>
      </w:r>
      <w:proofErr w:type="gramStart"/>
      <w:r w:rsidRPr="005F3175">
        <w:t>is:</w:t>
      </w:r>
      <w:proofErr w:type="gramEnd"/>
      <w:r w:rsidRPr="005F3175">
        <w:t xml:space="preserve"> </w:t>
      </w:r>
      <w:r w:rsidR="007A02D0">
        <w:t>McGraw Hill World Geography.</w:t>
      </w:r>
    </w:p>
    <w:p w14:paraId="4AB88C88" w14:textId="0CAD77FE" w:rsidR="005F3175" w:rsidRPr="005F3175" w:rsidRDefault="005F3175" w:rsidP="005F3175">
      <w:r w:rsidRPr="005F3175">
        <w:t>(Students will also have access to an online textbook by McGraw Hill if requested</w:t>
      </w:r>
      <w:r w:rsidR="007A02D0">
        <w:t xml:space="preserve"> or they can check one out through the school bookroom.</w:t>
      </w:r>
      <w:r w:rsidRPr="005F3175">
        <w:t>)</w:t>
      </w:r>
    </w:p>
    <w:p w14:paraId="24F41214" w14:textId="77777777" w:rsidR="005F3175" w:rsidRPr="005F3175" w:rsidRDefault="005F3175" w:rsidP="005F3175">
      <w:r w:rsidRPr="005F3175">
        <w:rPr>
          <w:b/>
          <w:bCs/>
          <w:u w:val="single"/>
        </w:rPr>
        <w:t>Grading Procedures</w:t>
      </w:r>
    </w:p>
    <w:p w14:paraId="4266467B" w14:textId="77777777" w:rsidR="005F3175" w:rsidRPr="005F3175" w:rsidRDefault="005F3175" w:rsidP="005F3175">
      <w:r w:rsidRPr="005F3175">
        <w:t>Major Grades = 50% (Tests, Projects, Notebook Checks)</w:t>
      </w:r>
    </w:p>
    <w:p w14:paraId="68AAC5E1" w14:textId="77777777" w:rsidR="005F3175" w:rsidRPr="005F3175" w:rsidRDefault="005F3175" w:rsidP="005F3175">
      <w:r w:rsidRPr="005F3175">
        <w:t>Daily Grades = 50% (Homework assignments, Class Activities, Notes, Quizzes</w:t>
      </w:r>
    </w:p>
    <w:p w14:paraId="7A7649D6" w14:textId="77777777" w:rsidR="005F3175" w:rsidRPr="005F3175" w:rsidRDefault="005F3175" w:rsidP="005F3175">
      <w:r w:rsidRPr="005F3175">
        <w:rPr>
          <w:b/>
          <w:bCs/>
          <w:u w:val="single"/>
        </w:rPr>
        <w:t>Announcements</w:t>
      </w:r>
    </w:p>
    <w:p w14:paraId="26FB95AC" w14:textId="77777777" w:rsidR="005F3175" w:rsidRPr="005F3175" w:rsidRDefault="005F3175" w:rsidP="005F3175">
      <w:r w:rsidRPr="005F3175">
        <w:t>All assignments, announcements and other communication concerning class activities will be done in two ways:</w:t>
      </w:r>
    </w:p>
    <w:p w14:paraId="35B5727C" w14:textId="09AF4B34" w:rsidR="005F3175" w:rsidRPr="005F3175" w:rsidRDefault="005F3175" w:rsidP="009D363F">
      <w:pPr>
        <w:numPr>
          <w:ilvl w:val="0"/>
          <w:numId w:val="2"/>
        </w:numPr>
      </w:pPr>
      <w:r w:rsidRPr="005F3175">
        <w:rPr>
          <w:b/>
          <w:bCs/>
          <w:u w:val="single"/>
        </w:rPr>
        <w:t xml:space="preserve">In </w:t>
      </w:r>
      <w:proofErr w:type="gramStart"/>
      <w:r w:rsidRPr="005F3175">
        <w:rPr>
          <w:b/>
          <w:bCs/>
          <w:u w:val="single"/>
        </w:rPr>
        <w:t>class</w:t>
      </w:r>
      <w:r w:rsidRPr="005F3175">
        <w:t>-I</w:t>
      </w:r>
      <w:proofErr w:type="gramEnd"/>
      <w:r w:rsidRPr="005F3175">
        <w:t xml:space="preserve"> will communicate to each class as important dates are added to our class calendar.  </w:t>
      </w:r>
    </w:p>
    <w:p w14:paraId="0CF5BEAA" w14:textId="072E92E1" w:rsidR="005F3175" w:rsidRPr="005F3175" w:rsidRDefault="009D363F" w:rsidP="005F3175">
      <w:pPr>
        <w:numPr>
          <w:ilvl w:val="0"/>
          <w:numId w:val="2"/>
        </w:numPr>
      </w:pPr>
      <w:r>
        <w:rPr>
          <w:b/>
          <w:bCs/>
          <w:u w:val="single"/>
        </w:rPr>
        <w:lastRenderedPageBreak/>
        <w:t>Schoology</w:t>
      </w:r>
      <w:r w:rsidR="005F3175" w:rsidRPr="005F3175">
        <w:rPr>
          <w:b/>
          <w:bCs/>
          <w:u w:val="single"/>
        </w:rPr>
        <w:t>-</w:t>
      </w:r>
      <w:r w:rsidR="005F3175" w:rsidRPr="005F3175">
        <w:t xml:space="preserve"> Each student must join my Schoology Classroom page. Join codes will be given in each period. </w:t>
      </w:r>
    </w:p>
    <w:p w14:paraId="4AA03B67" w14:textId="77777777" w:rsidR="005F3175" w:rsidRPr="005F3175" w:rsidRDefault="005F3175" w:rsidP="005F3175"/>
    <w:p w14:paraId="0013A860" w14:textId="77777777" w:rsidR="005F3175" w:rsidRPr="005F3175" w:rsidRDefault="005F3175" w:rsidP="005F3175">
      <w:r w:rsidRPr="005F3175">
        <w:rPr>
          <w:b/>
          <w:bCs/>
          <w:u w:val="single"/>
        </w:rPr>
        <w:t>Absences</w:t>
      </w:r>
    </w:p>
    <w:p w14:paraId="0D2F2912" w14:textId="5590E6CA" w:rsidR="005F3175" w:rsidRPr="005F3175" w:rsidRDefault="005F3175" w:rsidP="005F3175">
      <w:pPr>
        <w:numPr>
          <w:ilvl w:val="0"/>
          <w:numId w:val="3"/>
        </w:numPr>
      </w:pPr>
      <w:r w:rsidRPr="005F3175">
        <w:rPr>
          <w:b/>
          <w:bCs/>
          <w:i/>
          <w:iCs/>
          <w:u w:val="single"/>
        </w:rPr>
        <w:t xml:space="preserve">It is the student’s responsibility to obtain and complete missing work when they are absent, </w:t>
      </w:r>
      <w:r w:rsidR="007A02D0" w:rsidRPr="005F3175">
        <w:rPr>
          <w:b/>
          <w:bCs/>
          <w:i/>
          <w:iCs/>
          <w:u w:val="single"/>
        </w:rPr>
        <w:t>lose</w:t>
      </w:r>
      <w:r w:rsidRPr="005F3175">
        <w:rPr>
          <w:b/>
          <w:bCs/>
          <w:i/>
          <w:iCs/>
          <w:u w:val="single"/>
        </w:rPr>
        <w:t xml:space="preserve"> the assignment, etc.!</w:t>
      </w:r>
      <w:r w:rsidRPr="005F3175">
        <w:t xml:space="preserve"> Extra copies of assignments will be available in designated missing works </w:t>
      </w:r>
      <w:proofErr w:type="gramStart"/>
      <w:r w:rsidRPr="005F3175">
        <w:t>crates</w:t>
      </w:r>
      <w:proofErr w:type="gramEnd"/>
      <w:r w:rsidRPr="005F3175">
        <w:t xml:space="preserve"> in my classroom and online in Schoology.</w:t>
      </w:r>
    </w:p>
    <w:p w14:paraId="654741DF" w14:textId="77777777" w:rsidR="005F3175" w:rsidRPr="005F3175" w:rsidRDefault="005F3175" w:rsidP="005F3175">
      <w:pPr>
        <w:numPr>
          <w:ilvl w:val="0"/>
          <w:numId w:val="4"/>
        </w:numPr>
      </w:pPr>
      <w:r w:rsidRPr="005F3175">
        <w:t xml:space="preserve">For each day of absence, </w:t>
      </w:r>
      <w:r w:rsidRPr="005F3175">
        <w:rPr>
          <w:b/>
          <w:bCs/>
        </w:rPr>
        <w:t xml:space="preserve">one </w:t>
      </w:r>
      <w:r w:rsidRPr="005F3175">
        <w:t>day is allowed to turn in missed assignments.  </w:t>
      </w:r>
    </w:p>
    <w:p w14:paraId="79B7078E" w14:textId="77777777" w:rsidR="005F3175" w:rsidRPr="005F3175" w:rsidRDefault="005F3175" w:rsidP="005F3175">
      <w:pPr>
        <w:numPr>
          <w:ilvl w:val="0"/>
          <w:numId w:val="4"/>
        </w:numPr>
      </w:pPr>
      <w:r w:rsidRPr="005F3175">
        <w:t>The due date for make-up work depends on the number of days you were absent.  For example, if you were absent 3 days, you have 3 days to make-up all missed work.  </w:t>
      </w:r>
    </w:p>
    <w:p w14:paraId="7DA9D0C3" w14:textId="11BD2CEA" w:rsidR="005F3175" w:rsidRPr="005F3175" w:rsidRDefault="005F3175" w:rsidP="005F3175">
      <w:pPr>
        <w:numPr>
          <w:ilvl w:val="0"/>
          <w:numId w:val="4"/>
        </w:numPr>
        <w:rPr>
          <w:b/>
          <w:bCs/>
        </w:rPr>
      </w:pPr>
      <w:r w:rsidRPr="005F3175">
        <w:t>Make-up quizzes and tests may be different from the original</w:t>
      </w:r>
      <w:r w:rsidRPr="005F3175">
        <w:rPr>
          <w:b/>
          <w:bCs/>
        </w:rPr>
        <w:t xml:space="preserve">.  If you miss a test, you must take the test the day you return.  If you are absent the day a project is due, you must turn in the </w:t>
      </w:r>
      <w:r w:rsidR="007A02D0" w:rsidRPr="005F3175">
        <w:rPr>
          <w:b/>
          <w:bCs/>
        </w:rPr>
        <w:t>project on</w:t>
      </w:r>
      <w:r w:rsidRPr="005F3175">
        <w:rPr>
          <w:b/>
          <w:bCs/>
        </w:rPr>
        <w:t xml:space="preserve"> the day you return.</w:t>
      </w:r>
    </w:p>
    <w:p w14:paraId="7EBFD43B" w14:textId="6C14738C" w:rsidR="005F3175" w:rsidRPr="005F3175" w:rsidRDefault="005F3175" w:rsidP="005F3175">
      <w:pPr>
        <w:numPr>
          <w:ilvl w:val="0"/>
          <w:numId w:val="4"/>
        </w:numPr>
        <w:rPr>
          <w:i/>
          <w:iCs/>
        </w:rPr>
      </w:pPr>
      <w:r w:rsidRPr="005F3175">
        <w:rPr>
          <w:i/>
          <w:iCs/>
        </w:rPr>
        <w:t>If you are turning in make-up work after an absence, please complete the absent/late work form and turn it in with your assignment.</w:t>
      </w:r>
    </w:p>
    <w:p w14:paraId="52A09404" w14:textId="77777777" w:rsidR="005F3175" w:rsidRPr="005F3175" w:rsidRDefault="005F3175" w:rsidP="005F3175">
      <w:r w:rsidRPr="005F3175">
        <w:rPr>
          <w:b/>
          <w:bCs/>
          <w:u w:val="single"/>
        </w:rPr>
        <w:t>Late Work</w:t>
      </w:r>
    </w:p>
    <w:p w14:paraId="755B3E7B" w14:textId="77777777" w:rsidR="005F3175" w:rsidRPr="005F3175" w:rsidRDefault="005F3175" w:rsidP="005F3175">
      <w:pPr>
        <w:numPr>
          <w:ilvl w:val="0"/>
          <w:numId w:val="5"/>
        </w:numPr>
      </w:pPr>
      <w:r w:rsidRPr="005F3175">
        <w:t>Late assignments will be penalized 10 points for the first day, and an additional 10 points for the second day, and another 10 points for the third day.</w:t>
      </w:r>
    </w:p>
    <w:p w14:paraId="4878FD81" w14:textId="77777777" w:rsidR="005F3175" w:rsidRPr="005F3175" w:rsidRDefault="005F3175" w:rsidP="005F3175">
      <w:pPr>
        <w:numPr>
          <w:ilvl w:val="0"/>
          <w:numId w:val="5"/>
        </w:numPr>
        <w:rPr>
          <w:b/>
          <w:bCs/>
        </w:rPr>
      </w:pPr>
      <w:r w:rsidRPr="005F3175">
        <w:rPr>
          <w:b/>
          <w:bCs/>
        </w:rPr>
        <w:t xml:space="preserve">After 3 days, assignments will </w:t>
      </w:r>
      <w:r w:rsidRPr="005F3175">
        <w:rPr>
          <w:b/>
          <w:bCs/>
          <w:u w:val="single"/>
        </w:rPr>
        <w:t xml:space="preserve">not </w:t>
      </w:r>
      <w:r w:rsidRPr="005F3175">
        <w:rPr>
          <w:b/>
          <w:bCs/>
        </w:rPr>
        <w:t>be accepted.</w:t>
      </w:r>
    </w:p>
    <w:p w14:paraId="64A20B6A" w14:textId="77777777" w:rsidR="005F3175" w:rsidRPr="005F3175" w:rsidRDefault="005F3175" w:rsidP="005F3175">
      <w:pPr>
        <w:numPr>
          <w:ilvl w:val="0"/>
          <w:numId w:val="5"/>
        </w:numPr>
      </w:pPr>
      <w:r w:rsidRPr="005F3175">
        <w:t xml:space="preserve">Any assignment not turned in will count as </w:t>
      </w:r>
      <w:proofErr w:type="gramStart"/>
      <w:r w:rsidRPr="005F3175">
        <w:t xml:space="preserve">a </w:t>
      </w:r>
      <w:r w:rsidRPr="005F3175">
        <w:rPr>
          <w:b/>
          <w:bCs/>
          <w:u w:val="single"/>
        </w:rPr>
        <w:t>zero</w:t>
      </w:r>
      <w:proofErr w:type="gramEnd"/>
      <w:r w:rsidRPr="005F3175">
        <w:rPr>
          <w:b/>
          <w:bCs/>
        </w:rPr>
        <w:t xml:space="preserve"> </w:t>
      </w:r>
      <w:r w:rsidRPr="005F3175">
        <w:t>and will not be dropped.</w:t>
      </w:r>
    </w:p>
    <w:p w14:paraId="12C93723" w14:textId="12FAE7EA" w:rsidR="005F3175" w:rsidRPr="005F3175" w:rsidRDefault="005F3175" w:rsidP="005F3175">
      <w:pPr>
        <w:numPr>
          <w:ilvl w:val="0"/>
          <w:numId w:val="5"/>
        </w:numPr>
      </w:pPr>
      <w:r w:rsidRPr="005F3175">
        <w:t xml:space="preserve">If you are turning </w:t>
      </w:r>
      <w:proofErr w:type="gramStart"/>
      <w:r w:rsidRPr="005F3175">
        <w:t>in</w:t>
      </w:r>
      <w:proofErr w:type="gramEnd"/>
      <w:r w:rsidRPr="005F3175">
        <w:t xml:space="preserve"> late work after an absence, please make sure you notify Coach Burns so that you are not penalized. </w:t>
      </w:r>
    </w:p>
    <w:p w14:paraId="4C54F0DD" w14:textId="77777777" w:rsidR="005F3175" w:rsidRPr="005F3175" w:rsidRDefault="005F3175" w:rsidP="005F3175">
      <w:r w:rsidRPr="005F3175">
        <w:rPr>
          <w:b/>
          <w:bCs/>
          <w:u w:val="single"/>
        </w:rPr>
        <w:t>Standards for Work</w:t>
      </w:r>
    </w:p>
    <w:p w14:paraId="71A91C22" w14:textId="77777777" w:rsidR="005F3175" w:rsidRPr="005F3175" w:rsidRDefault="005F3175" w:rsidP="005F3175">
      <w:r w:rsidRPr="005F3175">
        <w:t xml:space="preserve">All assignments (done in class or home) must be </w:t>
      </w:r>
      <w:r w:rsidRPr="005F3175">
        <w:rPr>
          <w:b/>
          <w:bCs/>
        </w:rPr>
        <w:t xml:space="preserve">original </w:t>
      </w:r>
      <w:r w:rsidRPr="005F3175">
        <w:t>work and in your own words.  Any assignments that have sections copied from a written or online resource will receive a zero.  If students turn in identical papers on any type of assignment, the grade for the assignment will be divided by the number of students. </w:t>
      </w:r>
    </w:p>
    <w:p w14:paraId="7FA939FC" w14:textId="77777777" w:rsidR="005F3175" w:rsidRPr="005F3175" w:rsidRDefault="005F3175" w:rsidP="005F3175"/>
    <w:p w14:paraId="1A227FA5" w14:textId="77777777" w:rsidR="005F3175" w:rsidRDefault="005F3175" w:rsidP="005F3175">
      <w:pPr>
        <w:rPr>
          <w:b/>
          <w:bCs/>
          <w:u w:val="single"/>
        </w:rPr>
      </w:pPr>
      <w:r w:rsidRPr="005F3175">
        <w:rPr>
          <w:b/>
          <w:bCs/>
          <w:u w:val="single"/>
        </w:rPr>
        <w:lastRenderedPageBreak/>
        <w:t>Tutoring</w:t>
      </w:r>
    </w:p>
    <w:p w14:paraId="5AD2D1F3" w14:textId="7D895B32" w:rsidR="007A02D0" w:rsidRPr="005F3175" w:rsidRDefault="007A02D0" w:rsidP="005F3175">
      <w:r>
        <w:rPr>
          <w:b/>
          <w:bCs/>
          <w:u w:val="single"/>
        </w:rPr>
        <w:t>Tutorials are Monday 6:50 am-7:20 am</w:t>
      </w:r>
    </w:p>
    <w:p w14:paraId="3887A399" w14:textId="77777777" w:rsidR="005F3175" w:rsidRPr="005F3175" w:rsidRDefault="005F3175" w:rsidP="005F3175"/>
    <w:p w14:paraId="469C096F" w14:textId="77777777" w:rsidR="005F3175" w:rsidRPr="005F3175" w:rsidRDefault="005F3175" w:rsidP="005F3175">
      <w:r w:rsidRPr="005F3175">
        <w:rPr>
          <w:b/>
          <w:bCs/>
          <w:u w:val="single"/>
        </w:rPr>
        <w:t>Cell Phones/Technology Policy:</w:t>
      </w:r>
    </w:p>
    <w:p w14:paraId="6B22D3E5" w14:textId="77777777" w:rsidR="005F3175" w:rsidRPr="005F3175" w:rsidRDefault="005F3175" w:rsidP="005F3175">
      <w:r w:rsidRPr="005F3175">
        <w:rPr>
          <w:b/>
          <w:bCs/>
        </w:rPr>
        <w:t xml:space="preserve">NOT SEEN, NOT HEARD, NOT TAKEN </w:t>
      </w:r>
      <w:r w:rsidRPr="005F3175">
        <w:t>(per Ridge Point’s policy)</w:t>
      </w:r>
    </w:p>
    <w:p w14:paraId="3227D999" w14:textId="01581B66" w:rsidR="005F3175" w:rsidRPr="005F3175" w:rsidRDefault="005F3175" w:rsidP="005F3175">
      <w:r w:rsidRPr="005F3175">
        <w:rPr>
          <w:b/>
          <w:bCs/>
          <w:i/>
          <w:iCs/>
        </w:rPr>
        <w:t xml:space="preserve">Cell phones and </w:t>
      </w:r>
      <w:r w:rsidR="007A02D0" w:rsidRPr="005F3175">
        <w:rPr>
          <w:b/>
          <w:bCs/>
          <w:i/>
          <w:iCs/>
        </w:rPr>
        <w:t>non-issued</w:t>
      </w:r>
      <w:r w:rsidRPr="005F3175">
        <w:rPr>
          <w:b/>
          <w:bCs/>
          <w:i/>
          <w:iCs/>
        </w:rPr>
        <w:t xml:space="preserve"> electronic devices should not be visible at any time during the class period.</w:t>
      </w:r>
      <w:r w:rsidRPr="005F3175">
        <w:t xml:space="preserve"> </w:t>
      </w:r>
      <w:r w:rsidRPr="005F3175">
        <w:rPr>
          <w:b/>
          <w:bCs/>
        </w:rPr>
        <w:t xml:space="preserve">Parents: </w:t>
      </w:r>
      <w:r w:rsidRPr="005F3175">
        <w:t>If you are concerned about not being able to get in touch with your child in case of an emergency, you can email me at any time and you can also call the front office to give them the message. </w:t>
      </w:r>
    </w:p>
    <w:p w14:paraId="3DD3A184" w14:textId="77777777" w:rsidR="005F3175" w:rsidRPr="005F3175" w:rsidRDefault="005F3175" w:rsidP="005F3175"/>
    <w:p w14:paraId="7AE8241C" w14:textId="77777777" w:rsidR="005F3175" w:rsidRPr="005F3175" w:rsidRDefault="005F3175" w:rsidP="005F3175">
      <w:r w:rsidRPr="005F3175">
        <w:rPr>
          <w:b/>
          <w:bCs/>
        </w:rPr>
        <w:t>Please do not hesitate to contact me if you need additional information or if you have any questions.  My desire is to partner with you in helping your child be successful. I am hopeful that this year will encourage, empower, and equip your students to be lifelong learners that positively impact our community. </w:t>
      </w:r>
    </w:p>
    <w:p w14:paraId="09F397F3" w14:textId="77777777" w:rsidR="00684FAD" w:rsidRDefault="00684FAD"/>
    <w:sectPr w:rsidR="0068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C71AE"/>
    <w:multiLevelType w:val="multilevel"/>
    <w:tmpl w:val="D77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A3CAF"/>
    <w:multiLevelType w:val="multilevel"/>
    <w:tmpl w:val="A62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8638A"/>
    <w:multiLevelType w:val="multilevel"/>
    <w:tmpl w:val="C9DC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C6ACB"/>
    <w:multiLevelType w:val="multilevel"/>
    <w:tmpl w:val="6492B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DD21E6"/>
    <w:multiLevelType w:val="multilevel"/>
    <w:tmpl w:val="7858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139333">
    <w:abstractNumId w:val="4"/>
  </w:num>
  <w:num w:numId="2" w16cid:durableId="681205916">
    <w:abstractNumId w:val="3"/>
  </w:num>
  <w:num w:numId="3" w16cid:durableId="1401052574">
    <w:abstractNumId w:val="0"/>
  </w:num>
  <w:num w:numId="4" w16cid:durableId="490412894">
    <w:abstractNumId w:val="2"/>
  </w:num>
  <w:num w:numId="5" w16cid:durableId="24591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75"/>
    <w:rsid w:val="0005692D"/>
    <w:rsid w:val="00397A2D"/>
    <w:rsid w:val="004A4DA8"/>
    <w:rsid w:val="004E31AA"/>
    <w:rsid w:val="005F3175"/>
    <w:rsid w:val="006004C7"/>
    <w:rsid w:val="00684FAD"/>
    <w:rsid w:val="007A02D0"/>
    <w:rsid w:val="009D363F"/>
    <w:rsid w:val="00A03248"/>
    <w:rsid w:val="00BF3AA3"/>
    <w:rsid w:val="00D4291A"/>
    <w:rsid w:val="00F8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C713"/>
  <w15:chartTrackingRefBased/>
  <w15:docId w15:val="{15557A77-082E-489E-A30A-B942C1F9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175"/>
    <w:rPr>
      <w:rFonts w:eastAsiaTheme="majorEastAsia" w:cstheme="majorBidi"/>
      <w:color w:val="272727" w:themeColor="text1" w:themeTint="D8"/>
    </w:rPr>
  </w:style>
  <w:style w:type="paragraph" w:styleId="Title">
    <w:name w:val="Title"/>
    <w:basedOn w:val="Normal"/>
    <w:next w:val="Normal"/>
    <w:link w:val="TitleChar"/>
    <w:uiPriority w:val="10"/>
    <w:qFormat/>
    <w:rsid w:val="005F3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175"/>
    <w:pPr>
      <w:spacing w:before="160"/>
      <w:jc w:val="center"/>
    </w:pPr>
    <w:rPr>
      <w:i/>
      <w:iCs/>
      <w:color w:val="404040" w:themeColor="text1" w:themeTint="BF"/>
    </w:rPr>
  </w:style>
  <w:style w:type="character" w:customStyle="1" w:styleId="QuoteChar">
    <w:name w:val="Quote Char"/>
    <w:basedOn w:val="DefaultParagraphFont"/>
    <w:link w:val="Quote"/>
    <w:uiPriority w:val="29"/>
    <w:rsid w:val="005F3175"/>
    <w:rPr>
      <w:i/>
      <w:iCs/>
      <w:color w:val="404040" w:themeColor="text1" w:themeTint="BF"/>
    </w:rPr>
  </w:style>
  <w:style w:type="paragraph" w:styleId="ListParagraph">
    <w:name w:val="List Paragraph"/>
    <w:basedOn w:val="Normal"/>
    <w:uiPriority w:val="34"/>
    <w:qFormat/>
    <w:rsid w:val="005F3175"/>
    <w:pPr>
      <w:ind w:left="720"/>
      <w:contextualSpacing/>
    </w:pPr>
  </w:style>
  <w:style w:type="character" w:styleId="IntenseEmphasis">
    <w:name w:val="Intense Emphasis"/>
    <w:basedOn w:val="DefaultParagraphFont"/>
    <w:uiPriority w:val="21"/>
    <w:qFormat/>
    <w:rsid w:val="005F3175"/>
    <w:rPr>
      <w:i/>
      <w:iCs/>
      <w:color w:val="0F4761" w:themeColor="accent1" w:themeShade="BF"/>
    </w:rPr>
  </w:style>
  <w:style w:type="paragraph" w:styleId="IntenseQuote">
    <w:name w:val="Intense Quote"/>
    <w:basedOn w:val="Normal"/>
    <w:next w:val="Normal"/>
    <w:link w:val="IntenseQuoteChar"/>
    <w:uiPriority w:val="30"/>
    <w:qFormat/>
    <w:rsid w:val="005F3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175"/>
    <w:rPr>
      <w:i/>
      <w:iCs/>
      <w:color w:val="0F4761" w:themeColor="accent1" w:themeShade="BF"/>
    </w:rPr>
  </w:style>
  <w:style w:type="character" w:styleId="IntenseReference">
    <w:name w:val="Intense Reference"/>
    <w:basedOn w:val="DefaultParagraphFont"/>
    <w:uiPriority w:val="32"/>
    <w:qFormat/>
    <w:rsid w:val="005F3175"/>
    <w:rPr>
      <w:b/>
      <w:bCs/>
      <w:smallCaps/>
      <w:color w:val="0F4761" w:themeColor="accent1" w:themeShade="BF"/>
      <w:spacing w:val="5"/>
    </w:rPr>
  </w:style>
  <w:style w:type="character" w:styleId="Hyperlink">
    <w:name w:val="Hyperlink"/>
    <w:basedOn w:val="DefaultParagraphFont"/>
    <w:uiPriority w:val="99"/>
    <w:unhideWhenUsed/>
    <w:rsid w:val="005F3175"/>
    <w:rPr>
      <w:color w:val="467886" w:themeColor="hyperlink"/>
      <w:u w:val="single"/>
    </w:rPr>
  </w:style>
  <w:style w:type="character" w:styleId="UnresolvedMention">
    <w:name w:val="Unresolved Mention"/>
    <w:basedOn w:val="DefaultParagraphFont"/>
    <w:uiPriority w:val="99"/>
    <w:semiHidden/>
    <w:unhideWhenUsed/>
    <w:rsid w:val="005F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939824">
      <w:bodyDiv w:val="1"/>
      <w:marLeft w:val="0"/>
      <w:marRight w:val="0"/>
      <w:marTop w:val="0"/>
      <w:marBottom w:val="0"/>
      <w:divBdr>
        <w:top w:val="none" w:sz="0" w:space="0" w:color="auto"/>
        <w:left w:val="none" w:sz="0" w:space="0" w:color="auto"/>
        <w:bottom w:val="none" w:sz="0" w:space="0" w:color="auto"/>
        <w:right w:val="none" w:sz="0" w:space="0" w:color="auto"/>
      </w:divBdr>
    </w:div>
    <w:div w:id="17327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ald.burns@fortbendisd.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Gerald</dc:creator>
  <cp:keywords/>
  <dc:description/>
  <cp:lastModifiedBy>Burns, Gerald</cp:lastModifiedBy>
  <cp:revision>4</cp:revision>
  <dcterms:created xsi:type="dcterms:W3CDTF">2025-08-08T20:36:00Z</dcterms:created>
  <dcterms:modified xsi:type="dcterms:W3CDTF">2025-08-13T16:53:00Z</dcterms:modified>
</cp:coreProperties>
</file>